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F" w:rsidRPr="00833B10" w:rsidRDefault="00B1072F" w:rsidP="00B1072F">
      <w:pPr>
        <w:pBdr>
          <w:bottom w:val="single" w:sz="6" w:space="4" w:color="47C1F2"/>
        </w:pBdr>
        <w:shd w:val="clear" w:color="auto" w:fill="FFFFFF"/>
        <w:spacing w:before="60" w:after="120" w:line="264" w:lineRule="atLeast"/>
        <w:outlineLvl w:val="1"/>
        <w:rPr>
          <w:rFonts w:ascii="Verdana" w:eastAsia="Times New Roman" w:hAnsi="Verdana" w:cs="Times New Roman"/>
          <w:color w:val="000000" w:themeColor="text1"/>
          <w:sz w:val="48"/>
          <w:szCs w:val="48"/>
          <w:lang w:eastAsia="cs-CZ"/>
        </w:rPr>
      </w:pPr>
      <w:r w:rsidRPr="00833B10">
        <w:rPr>
          <w:rFonts w:ascii="Verdana" w:eastAsia="Times New Roman" w:hAnsi="Verdana" w:cs="Times New Roman"/>
          <w:color w:val="000000" w:themeColor="text1"/>
          <w:sz w:val="48"/>
          <w:szCs w:val="48"/>
          <w:lang w:eastAsia="cs-CZ"/>
        </w:rPr>
        <w:t>Pravidla pro napouštění bazénů</w:t>
      </w:r>
    </w:p>
    <w:p w:rsidR="00B1072F" w:rsidRDefault="00B1072F" w:rsidP="00B1072F">
      <w:pPr>
        <w:shd w:val="clear" w:color="auto" w:fill="FFFFFF"/>
        <w:spacing w:before="120" w:after="120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</w:t>
      </w: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ážení spoluobčané</w:t>
      </w:r>
      <w:r w:rsid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</w:t>
      </w:r>
    </w:p>
    <w:p w:rsidR="00B1072F" w:rsidRPr="00B1072F" w:rsidRDefault="00833B10" w:rsidP="00B1072F">
      <w:pPr>
        <w:shd w:val="clear" w:color="auto" w:fill="FFFFFF"/>
        <w:spacing w:before="120" w:after="120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</w:t>
      </w:r>
      <w:r w:rsid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tejně jako každý rok s příchodem několika teplých dnů za sebou, řada majitelů bazénů začne </w:t>
      </w:r>
      <w:r w:rsid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 jejich napouštěním</w:t>
      </w:r>
    </w:p>
    <w:p w:rsidR="00B1072F" w:rsidRPr="00B1072F" w:rsidRDefault="00B1072F" w:rsidP="00B1072F">
      <w:pPr>
        <w:shd w:val="clear" w:color="auto" w:fill="FFFFFF"/>
        <w:spacing w:before="120" w:after="120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Uvědomte si před napouštěním, že:</w:t>
      </w:r>
    </w:p>
    <w:p w:rsidR="00D4155F" w:rsidRDefault="00833B10" w:rsidP="00B1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</w:t>
      </w:r>
      <w:r w:rsidR="00B1072F"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tejný nápad má v tyto dny i množství Vašich sousedů.</w:t>
      </w:r>
    </w:p>
    <w:p w:rsidR="00B1072F" w:rsidRPr="00D4155F" w:rsidRDefault="00833B10" w:rsidP="00B10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případě napouštění více bazénu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byť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„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jen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“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 objemu10 m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cs-CZ"/>
        </w:rPr>
        <w:t xml:space="preserve">3   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</w:t>
      </w:r>
      <w:r w:rsid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 době vrcholícího odběru z vodovodu, může dojít k velkým problémům s dodávkou vody do nemovitostí zejména v místní části Karolín, kde kapacita vodojemu je 20 m</w:t>
      </w:r>
      <w:r w:rsidR="00D4155F" w:rsidRPr="00D4155F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cs-CZ"/>
        </w:rPr>
        <w:t>3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ři plném otevření ventilu na vodovodní přípojce dojde k</w:t>
      </w:r>
      <w:r w:rsidR="00B30C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zrychlení pohybu vody v potrubí vodo</w:t>
      </w:r>
      <w:r w:rsidR="006544C2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vodu i v potrubí Vaší přípojky. P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ři zrychlení proudění může dojít k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rozvíření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</w:t>
      </w:r>
      <w:r w:rsidR="00B1072F" w:rsidRPr="00D4155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zakalení vody nejen v právě napuštěném bazéně, ale i v potrubí vodovodu, což bude nepříjemné nejen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 Vás, ale i pro Vaše sousedy a nutno uvést, že i v letošním roce taková situace již několikrát opět nastala.</w:t>
      </w:r>
    </w:p>
    <w:p w:rsidR="00B1072F" w:rsidRPr="00B1072F" w:rsidRDefault="00B1072F" w:rsidP="00B1072F">
      <w:pPr>
        <w:shd w:val="clear" w:color="auto" w:fill="FFFFFF"/>
        <w:spacing w:before="120" w:after="120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107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Jak napustit bazén a nezpůsobit problémy?</w:t>
      </w:r>
    </w:p>
    <w:p w:rsidR="00B1072F" w:rsidRPr="00B1072F" w:rsidRDefault="00B1072F" w:rsidP="00B10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107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Zvolte ten správný čas pro napouštění.</w:t>
      </w:r>
      <w:r w:rsidRPr="00B1072F">
        <w:rPr>
          <w:rFonts w:ascii="Arial" w:eastAsia="Times New Roman" w:hAnsi="Arial" w:cs="Arial"/>
          <w:color w:val="000000"/>
          <w:sz w:val="19"/>
          <w:lang w:eastAsia="cs-CZ"/>
        </w:rPr>
        <w:t> </w:t>
      </w: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Nejlepší den pro napouštění z vodovodu je ten, kdy není teplé počasí. Nejlépe ve všední dny mimo svátky, soboty a neděle. Tímto opatřením je menší pravděpodobnost, že stejný nápad uskuteční více majitelů bazénů. Denní doba je nejvhodnější mimo odběrovou špičku, tedy mezi 21:00 – 05:00 hodinou.</w:t>
      </w:r>
    </w:p>
    <w:p w:rsidR="00B1072F" w:rsidRDefault="00B1072F" w:rsidP="00B10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Zvolte ten správný</w:t>
      </w:r>
      <w:r w:rsidRPr="00B1072F">
        <w:rPr>
          <w:rFonts w:ascii="Arial" w:eastAsia="Times New Roman" w:hAnsi="Arial" w:cs="Arial"/>
          <w:color w:val="000000"/>
          <w:sz w:val="19"/>
          <w:lang w:eastAsia="cs-CZ"/>
        </w:rPr>
        <w:t> </w:t>
      </w:r>
      <w:r w:rsidRPr="00B1072F">
        <w:rPr>
          <w:rFonts w:ascii="Arial" w:eastAsia="Times New Roman" w:hAnsi="Arial" w:cs="Arial"/>
          <w:b/>
          <w:bCs/>
          <w:color w:val="000000"/>
          <w:sz w:val="19"/>
          <w:lang w:eastAsia="cs-CZ"/>
        </w:rPr>
        <w:t>postup napouštění</w:t>
      </w: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 Pokud napouštíte z vodovodu pro veřejnou potřebu, otevřete kohoutek pouze částečně, nedojde tak k zakalení,</w:t>
      </w:r>
      <w:r w:rsidR="00B30C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náhlému </w:t>
      </w: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pokl</w:t>
      </w:r>
      <w:r w:rsidR="00B30C2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esu tlaku ve vodovodní  síti</w:t>
      </w:r>
      <w:r w:rsidRPr="00B1072F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 Pokud možno, napouštějte bazén postupně více dní vždy přes noc.</w:t>
      </w:r>
    </w:p>
    <w:p w:rsidR="006544C2" w:rsidRDefault="006544C2" w:rsidP="00B10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Společnost Voda-Teplo-Světlo, s.r.o. denně sleduje spotřebu vody, proto je pro nás důležité předat informaci o n</w:t>
      </w:r>
      <w:r w:rsid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apouštění. Zvýšená spotřeba může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být způsobena také skrytou poruchou a předejdeme tak zbytečnému hledání důvodu, který zvýšenou spotřebu způsobil.</w:t>
      </w:r>
    </w:p>
    <w:p w:rsidR="0025264E" w:rsidRPr="0025264E" w:rsidRDefault="00833B10" w:rsidP="00B10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0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Z výše uvedených důvodů je především v místní části Karolín důležité napouštění bazénů s námi společně koordinovat!                                          </w:t>
      </w:r>
    </w:p>
    <w:p w:rsidR="00833B10" w:rsidRPr="00B1072F" w:rsidRDefault="00833B10" w:rsidP="0025264E">
      <w:pPr>
        <w:shd w:val="clear" w:color="auto" w:fill="FFFFFF"/>
        <w:spacing w:before="100" w:beforeAutospacing="1" w:after="100" w:afterAutospacing="1" w:line="290" w:lineRule="atLeast"/>
        <w:ind w:left="4248" w:firstLine="708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 </w:t>
      </w:r>
      <w:r w:rsidRP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Ing. Petr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cs-CZ"/>
        </w:rPr>
        <w:t xml:space="preserve"> </w:t>
      </w:r>
      <w:r w:rsidRP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Klimek, jednatel V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</w:t>
      </w:r>
      <w:r w:rsidRP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-</w:t>
      </w:r>
      <w:r w:rsidRP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S, s.r</w:t>
      </w:r>
      <w:r w:rsidR="0025264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  <w:r w:rsidRPr="00833B10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o.</w:t>
      </w:r>
    </w:p>
    <w:p w:rsidR="00BF20EE" w:rsidRDefault="00BF20EE" w:rsidP="00833B10">
      <w:pPr>
        <w:ind w:left="1416"/>
      </w:pPr>
    </w:p>
    <w:sectPr w:rsidR="00BF20EE" w:rsidSect="00BF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870"/>
    <w:multiLevelType w:val="multilevel"/>
    <w:tmpl w:val="92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F19"/>
    <w:multiLevelType w:val="multilevel"/>
    <w:tmpl w:val="13D2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072F"/>
    <w:rsid w:val="0025264E"/>
    <w:rsid w:val="006544C2"/>
    <w:rsid w:val="00833B10"/>
    <w:rsid w:val="00B1072F"/>
    <w:rsid w:val="00B30C2C"/>
    <w:rsid w:val="00BF20EE"/>
    <w:rsid w:val="00D4155F"/>
    <w:rsid w:val="00E1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0EE"/>
  </w:style>
  <w:style w:type="paragraph" w:styleId="Nadpis2">
    <w:name w:val="heading 2"/>
    <w:basedOn w:val="Normln"/>
    <w:link w:val="Nadpis2Char"/>
    <w:uiPriority w:val="9"/>
    <w:qFormat/>
    <w:rsid w:val="00B10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07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B1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072F"/>
    <w:rPr>
      <w:b/>
      <w:bCs/>
    </w:rPr>
  </w:style>
  <w:style w:type="character" w:styleId="Zvraznn">
    <w:name w:val="Emphasis"/>
    <w:basedOn w:val="Standardnpsmoodstavce"/>
    <w:uiPriority w:val="20"/>
    <w:qFormat/>
    <w:rsid w:val="00B1072F"/>
    <w:rPr>
      <w:i/>
      <w:iCs/>
    </w:rPr>
  </w:style>
  <w:style w:type="character" w:customStyle="1" w:styleId="apple-converted-space">
    <w:name w:val="apple-converted-space"/>
    <w:basedOn w:val="Standardnpsmoodstavce"/>
    <w:rsid w:val="00B1072F"/>
  </w:style>
  <w:style w:type="character" w:styleId="Hypertextovodkaz">
    <w:name w:val="Hyperlink"/>
    <w:basedOn w:val="Standardnpsmoodstavce"/>
    <w:uiPriority w:val="99"/>
    <w:semiHidden/>
    <w:unhideWhenUsed/>
    <w:rsid w:val="00B107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klimekp</dc:creator>
  <cp:lastModifiedBy>klimekp</cp:lastModifiedBy>
  <cp:revision>4</cp:revision>
  <cp:lastPrinted>2016-06-16T12:35:00Z</cp:lastPrinted>
  <dcterms:created xsi:type="dcterms:W3CDTF">2016-06-15T10:39:00Z</dcterms:created>
  <dcterms:modified xsi:type="dcterms:W3CDTF">2016-06-16T12:37:00Z</dcterms:modified>
</cp:coreProperties>
</file>